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853" w:type="dxa"/>
        <w:tblInd w:w="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6"/>
        <w:gridCol w:w="7920"/>
        <w:gridCol w:w="3827"/>
      </w:tblGrid>
      <w:tr w:rsidR="00242D39" w:rsidRPr="006A5984" w:rsidTr="00242D39">
        <w:trPr>
          <w:trHeight w:val="1984"/>
        </w:trPr>
        <w:tc>
          <w:tcPr>
            <w:tcW w:w="3106" w:type="dxa"/>
          </w:tcPr>
          <w:p w:rsidR="00242D39" w:rsidRDefault="00242D39" w:rsidP="00BC73EC">
            <w:pPr>
              <w:ind w:left="0" w:firstLine="0"/>
              <w:jc w:val="center"/>
              <w:rPr>
                <w:sz w:val="22"/>
                <w:lang w:val="uk-UA"/>
              </w:rPr>
            </w:pPr>
          </w:p>
        </w:tc>
        <w:tc>
          <w:tcPr>
            <w:tcW w:w="7920" w:type="dxa"/>
          </w:tcPr>
          <w:p w:rsidR="00242D39" w:rsidRDefault="00242D39" w:rsidP="00BC73EC">
            <w:pPr>
              <w:ind w:left="0" w:firstLine="0"/>
              <w:jc w:val="center"/>
              <w:rPr>
                <w:sz w:val="22"/>
                <w:lang w:val="uk-UA"/>
              </w:rPr>
            </w:pPr>
          </w:p>
        </w:tc>
        <w:tc>
          <w:tcPr>
            <w:tcW w:w="3827" w:type="dxa"/>
          </w:tcPr>
          <w:p w:rsidR="00242D39" w:rsidRPr="00BF2907" w:rsidRDefault="00242D39" w:rsidP="00BF2907">
            <w:pPr>
              <w:ind w:firstLine="0"/>
              <w:jc w:val="right"/>
              <w:rPr>
                <w:b/>
                <w:sz w:val="22"/>
                <w:lang w:val="uk-UA"/>
              </w:rPr>
            </w:pPr>
            <w:r w:rsidRPr="00BF2907">
              <w:rPr>
                <w:b/>
                <w:sz w:val="22"/>
                <w:lang w:val="uk-UA"/>
              </w:rPr>
              <w:t xml:space="preserve">Додаток 2 до </w:t>
            </w:r>
            <w:bookmarkStart w:id="0" w:name="_Hlk26703827"/>
            <w:r w:rsidR="00BF2907" w:rsidRPr="00BF2907">
              <w:rPr>
                <w:b/>
                <w:sz w:val="22"/>
                <w:lang w:val="uk-UA"/>
              </w:rPr>
              <w:t>П</w:t>
            </w:r>
            <w:r w:rsidRPr="00BF2907">
              <w:rPr>
                <w:b/>
                <w:sz w:val="22"/>
                <w:lang w:val="uk-UA"/>
              </w:rPr>
              <w:t xml:space="preserve">рограми </w:t>
            </w:r>
            <w:bookmarkEnd w:id="0"/>
          </w:p>
        </w:tc>
      </w:tr>
    </w:tbl>
    <w:p w:rsidR="00BF2907" w:rsidRDefault="000A2A2D" w:rsidP="000A2A2D">
      <w:pPr>
        <w:pStyle w:val="3"/>
        <w:ind w:left="64"/>
        <w:rPr>
          <w:sz w:val="22"/>
          <w:lang w:val="uk-UA"/>
        </w:rPr>
      </w:pPr>
      <w:r w:rsidRPr="000A0A06">
        <w:rPr>
          <w:lang w:val="uk-UA"/>
        </w:rPr>
        <w:t xml:space="preserve">Напрями діяльності та заходи </w:t>
      </w:r>
      <w:r w:rsidR="00242D39">
        <w:rPr>
          <w:sz w:val="22"/>
          <w:lang w:val="uk-UA"/>
        </w:rPr>
        <w:t>ц</w:t>
      </w:r>
      <w:r w:rsidR="00242D39" w:rsidRPr="000F7B05">
        <w:rPr>
          <w:sz w:val="22"/>
          <w:lang w:val="uk-UA"/>
        </w:rPr>
        <w:t>ільов</w:t>
      </w:r>
      <w:r w:rsidR="00242D39">
        <w:rPr>
          <w:sz w:val="22"/>
          <w:lang w:val="uk-UA"/>
        </w:rPr>
        <w:t>ої</w:t>
      </w:r>
      <w:r w:rsidR="00242D39" w:rsidRPr="000F7B05">
        <w:rPr>
          <w:sz w:val="22"/>
          <w:lang w:val="uk-UA"/>
        </w:rPr>
        <w:t xml:space="preserve"> програм</w:t>
      </w:r>
      <w:r w:rsidR="00242D39">
        <w:rPr>
          <w:sz w:val="22"/>
          <w:lang w:val="uk-UA"/>
        </w:rPr>
        <w:t>и</w:t>
      </w:r>
      <w:r w:rsidR="00242D39" w:rsidRPr="000F7B05">
        <w:rPr>
          <w:sz w:val="22"/>
          <w:lang w:val="uk-UA"/>
        </w:rPr>
        <w:t xml:space="preserve"> </w:t>
      </w:r>
      <w:r w:rsidR="00BF2907">
        <w:rPr>
          <w:sz w:val="22"/>
          <w:lang w:val="uk-UA"/>
        </w:rPr>
        <w:t>«</w:t>
      </w:r>
      <w:r w:rsidR="00242D39" w:rsidRPr="000F7B05">
        <w:rPr>
          <w:sz w:val="22"/>
          <w:lang w:val="uk-UA"/>
        </w:rPr>
        <w:t>Тепла оселя</w:t>
      </w:r>
      <w:r w:rsidR="00BF2907">
        <w:rPr>
          <w:sz w:val="22"/>
          <w:lang w:val="uk-UA"/>
        </w:rPr>
        <w:t>»</w:t>
      </w:r>
      <w:r w:rsidR="00242D39" w:rsidRPr="000F7B05">
        <w:rPr>
          <w:sz w:val="22"/>
          <w:lang w:val="uk-UA"/>
        </w:rPr>
        <w:t xml:space="preserve"> </w:t>
      </w:r>
    </w:p>
    <w:p w:rsidR="000A2A2D" w:rsidRPr="000A0A06" w:rsidRDefault="00242D39" w:rsidP="000A2A2D">
      <w:pPr>
        <w:pStyle w:val="3"/>
        <w:ind w:left="64"/>
        <w:rPr>
          <w:lang w:val="uk-UA"/>
        </w:rPr>
      </w:pPr>
      <w:r w:rsidRPr="000F7B05">
        <w:rPr>
          <w:sz w:val="22"/>
          <w:lang w:val="uk-UA"/>
        </w:rPr>
        <w:t xml:space="preserve">з підтримки </w:t>
      </w:r>
      <w:proofErr w:type="spellStart"/>
      <w:r w:rsidRPr="000F7B05">
        <w:rPr>
          <w:sz w:val="22"/>
          <w:lang w:val="uk-UA"/>
        </w:rPr>
        <w:t>енергомодернізації</w:t>
      </w:r>
      <w:proofErr w:type="spellEnd"/>
      <w:r w:rsidRPr="000F7B05">
        <w:rPr>
          <w:sz w:val="22"/>
          <w:lang w:val="uk-UA"/>
        </w:rPr>
        <w:t xml:space="preserve"> багатоквартирних будинків в Закарпатській області, які беруть участь у програмі </w:t>
      </w:r>
      <w:r w:rsidR="00BF2907">
        <w:rPr>
          <w:sz w:val="22"/>
          <w:lang w:val="uk-UA"/>
        </w:rPr>
        <w:t>«ЕНЕРГОДІМ» державної установи «</w:t>
      </w:r>
      <w:r w:rsidRPr="000F7B05">
        <w:rPr>
          <w:sz w:val="22"/>
          <w:lang w:val="uk-UA"/>
        </w:rPr>
        <w:t>Фонд енергоефективності</w:t>
      </w:r>
      <w:r w:rsidR="00BF2907">
        <w:rPr>
          <w:sz w:val="22"/>
          <w:lang w:val="uk-UA"/>
        </w:rPr>
        <w:t>»</w:t>
      </w:r>
      <w:r w:rsidRPr="000F7B05">
        <w:rPr>
          <w:sz w:val="22"/>
          <w:lang w:val="uk-UA"/>
        </w:rPr>
        <w:t>, на 2022-2023 роки</w:t>
      </w:r>
    </w:p>
    <w:tbl>
      <w:tblPr>
        <w:tblStyle w:val="TableGrid"/>
        <w:tblW w:w="14335" w:type="dxa"/>
        <w:tblInd w:w="428" w:type="dxa"/>
        <w:tblCellMar>
          <w:top w:w="10" w:type="dxa"/>
          <w:left w:w="77" w:type="dxa"/>
          <w:bottom w:w="5" w:type="dxa"/>
          <w:right w:w="54" w:type="dxa"/>
        </w:tblCellMar>
        <w:tblLook w:val="04A0" w:firstRow="1" w:lastRow="0" w:firstColumn="1" w:lastColumn="0" w:noHBand="0" w:noVBand="1"/>
      </w:tblPr>
      <w:tblGrid>
        <w:gridCol w:w="442"/>
        <w:gridCol w:w="1778"/>
        <w:gridCol w:w="2876"/>
        <w:gridCol w:w="1417"/>
        <w:gridCol w:w="1843"/>
        <w:gridCol w:w="1553"/>
        <w:gridCol w:w="1342"/>
        <w:gridCol w:w="3084"/>
      </w:tblGrid>
      <w:tr w:rsidR="000A2A2D" w:rsidRPr="000A0A06" w:rsidTr="00242D39">
        <w:trPr>
          <w:trHeight w:val="1390"/>
        </w:trPr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A2D" w:rsidRPr="000A0A06" w:rsidRDefault="000A2A2D" w:rsidP="00AC6A75">
            <w:pPr>
              <w:spacing w:after="0" w:line="259" w:lineRule="auto"/>
              <w:ind w:left="72" w:hanging="31"/>
              <w:jc w:val="left"/>
              <w:rPr>
                <w:lang w:val="uk-UA"/>
              </w:rPr>
            </w:pPr>
            <w:r w:rsidRPr="000A0A06">
              <w:rPr>
                <w:b/>
                <w:sz w:val="20"/>
                <w:lang w:val="uk-UA"/>
              </w:rPr>
              <w:t xml:space="preserve">№ з/ п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A2D" w:rsidRPr="000A0A06" w:rsidRDefault="000A2A2D" w:rsidP="00AC6A75">
            <w:pPr>
              <w:spacing w:after="0" w:line="240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b/>
                <w:sz w:val="20"/>
                <w:lang w:val="uk-UA"/>
              </w:rPr>
              <w:t xml:space="preserve">Назва напряму діяльності </w:t>
            </w:r>
          </w:p>
          <w:p w:rsidR="000A2A2D" w:rsidRPr="000A0A06" w:rsidRDefault="000A2A2D" w:rsidP="00AC6A75">
            <w:pPr>
              <w:spacing w:after="0" w:line="259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b/>
                <w:sz w:val="20"/>
                <w:lang w:val="uk-UA"/>
              </w:rPr>
              <w:t xml:space="preserve">(пріоритетні завдання) 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A2D" w:rsidRPr="000A0A06" w:rsidRDefault="000A2A2D" w:rsidP="00AC6A75">
            <w:pPr>
              <w:spacing w:after="0" w:line="259" w:lineRule="auto"/>
              <w:ind w:left="0" w:right="28" w:firstLine="0"/>
              <w:jc w:val="center"/>
              <w:rPr>
                <w:lang w:val="uk-UA"/>
              </w:rPr>
            </w:pPr>
            <w:r w:rsidRPr="000A0A06">
              <w:rPr>
                <w:b/>
                <w:sz w:val="20"/>
                <w:lang w:val="uk-UA"/>
              </w:rPr>
              <w:t xml:space="preserve">Перелік заходів Програми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A2D" w:rsidRPr="000A0A06" w:rsidRDefault="000A2A2D" w:rsidP="00242D39">
            <w:pPr>
              <w:spacing w:after="0" w:line="259" w:lineRule="auto"/>
              <w:ind w:left="1" w:right="24" w:firstLine="0"/>
              <w:jc w:val="center"/>
              <w:rPr>
                <w:lang w:val="uk-UA"/>
              </w:rPr>
            </w:pPr>
            <w:r w:rsidRPr="000A0A06">
              <w:rPr>
                <w:b/>
                <w:sz w:val="20"/>
                <w:lang w:val="uk-UA"/>
              </w:rPr>
              <w:t xml:space="preserve">Термін виконання заходу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A2D" w:rsidRPr="000A0A06" w:rsidRDefault="000A2A2D" w:rsidP="00AC6A75">
            <w:pPr>
              <w:spacing w:after="0" w:line="259" w:lineRule="auto"/>
              <w:ind w:left="0" w:right="21" w:firstLine="0"/>
              <w:jc w:val="center"/>
              <w:rPr>
                <w:lang w:val="uk-UA"/>
              </w:rPr>
            </w:pPr>
            <w:r w:rsidRPr="000A0A06">
              <w:rPr>
                <w:b/>
                <w:sz w:val="20"/>
                <w:lang w:val="uk-UA"/>
              </w:rPr>
              <w:t xml:space="preserve">Виконавці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A2D" w:rsidRPr="000A0A06" w:rsidRDefault="00242D39" w:rsidP="00AC6A75">
            <w:pPr>
              <w:spacing w:after="0" w:line="259" w:lineRule="auto"/>
              <w:ind w:left="0" w:firstLine="0"/>
              <w:jc w:val="center"/>
              <w:rPr>
                <w:lang w:val="uk-UA"/>
              </w:rPr>
            </w:pPr>
            <w:r>
              <w:rPr>
                <w:b/>
                <w:sz w:val="20"/>
                <w:lang w:val="uk-UA"/>
              </w:rPr>
              <w:t>Джерела фінансуван</w:t>
            </w:r>
            <w:r w:rsidR="000A2A2D" w:rsidRPr="000A0A06">
              <w:rPr>
                <w:b/>
                <w:sz w:val="20"/>
                <w:lang w:val="uk-UA"/>
              </w:rPr>
              <w:t xml:space="preserve">ня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2D" w:rsidRPr="000A0A06" w:rsidRDefault="000A2A2D" w:rsidP="00AC6A75">
            <w:pPr>
              <w:spacing w:after="0" w:line="240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b/>
                <w:sz w:val="20"/>
                <w:lang w:val="uk-UA"/>
              </w:rPr>
              <w:t xml:space="preserve">Орієнтовані обсяги </w:t>
            </w:r>
          </w:p>
          <w:p w:rsidR="00BF2907" w:rsidRDefault="00BF2907" w:rsidP="00AC6A75">
            <w:pPr>
              <w:spacing w:after="38" w:line="240" w:lineRule="auto"/>
              <w:ind w:left="0" w:firstLine="0"/>
              <w:jc w:val="center"/>
              <w:rPr>
                <w:b/>
                <w:sz w:val="20"/>
                <w:lang w:val="uk-UA"/>
              </w:rPr>
            </w:pPr>
            <w:proofErr w:type="spellStart"/>
            <w:r>
              <w:rPr>
                <w:b/>
                <w:sz w:val="20"/>
                <w:lang w:val="uk-UA"/>
              </w:rPr>
              <w:t>ф</w:t>
            </w:r>
            <w:r w:rsidR="000A2A2D" w:rsidRPr="000A0A06">
              <w:rPr>
                <w:b/>
                <w:sz w:val="20"/>
                <w:lang w:val="uk-UA"/>
              </w:rPr>
              <w:t>інансу</w:t>
            </w:r>
            <w:proofErr w:type="spellEnd"/>
            <w:r>
              <w:rPr>
                <w:b/>
                <w:sz w:val="20"/>
                <w:lang w:val="uk-UA"/>
              </w:rPr>
              <w:t>-</w:t>
            </w:r>
          </w:p>
          <w:p w:rsidR="000A2A2D" w:rsidRPr="00BF2907" w:rsidRDefault="000A2A2D" w:rsidP="00BF2907">
            <w:pPr>
              <w:spacing w:after="38" w:line="240" w:lineRule="auto"/>
              <w:ind w:left="0" w:firstLine="0"/>
              <w:jc w:val="center"/>
              <w:rPr>
                <w:b/>
                <w:sz w:val="20"/>
                <w:lang w:val="uk-UA"/>
              </w:rPr>
            </w:pPr>
            <w:proofErr w:type="spellStart"/>
            <w:r w:rsidRPr="000A0A06">
              <w:rPr>
                <w:b/>
                <w:sz w:val="20"/>
                <w:lang w:val="uk-UA"/>
              </w:rPr>
              <w:t>ва</w:t>
            </w:r>
            <w:r w:rsidR="00BF2907">
              <w:rPr>
                <w:b/>
                <w:sz w:val="20"/>
                <w:lang w:val="uk-UA"/>
              </w:rPr>
              <w:t>н</w:t>
            </w:r>
            <w:r w:rsidRPr="000A0A06">
              <w:rPr>
                <w:b/>
                <w:sz w:val="20"/>
                <w:lang w:val="uk-UA"/>
              </w:rPr>
              <w:t>ня</w:t>
            </w:r>
            <w:proofErr w:type="spellEnd"/>
            <w:r w:rsidRPr="000A0A06">
              <w:rPr>
                <w:b/>
                <w:sz w:val="20"/>
                <w:lang w:val="uk-UA"/>
              </w:rPr>
              <w:t xml:space="preserve"> </w:t>
            </w:r>
          </w:p>
          <w:p w:rsidR="000A2A2D" w:rsidRPr="000A0A06" w:rsidRDefault="00BF2907" w:rsidP="00AC6A75">
            <w:pPr>
              <w:spacing w:after="0" w:line="259" w:lineRule="auto"/>
              <w:ind w:left="0" w:firstLine="0"/>
              <w:jc w:val="center"/>
              <w:rPr>
                <w:lang w:val="uk-UA"/>
              </w:rPr>
            </w:pPr>
            <w:r>
              <w:rPr>
                <w:b/>
                <w:sz w:val="20"/>
                <w:lang w:val="uk-UA"/>
              </w:rPr>
              <w:t>(вартість), тис. грн</w:t>
            </w:r>
            <w:r w:rsidR="000A2A2D" w:rsidRPr="000A0A06">
              <w:rPr>
                <w:b/>
                <w:sz w:val="20"/>
                <w:lang w:val="uk-UA"/>
              </w:rPr>
              <w:t xml:space="preserve"> 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A2D" w:rsidRPr="000A0A06" w:rsidRDefault="000A2A2D" w:rsidP="00AC6A75">
            <w:pPr>
              <w:spacing w:after="0" w:line="259" w:lineRule="auto"/>
              <w:ind w:left="0" w:right="30" w:firstLine="0"/>
              <w:jc w:val="center"/>
              <w:rPr>
                <w:lang w:val="uk-UA"/>
              </w:rPr>
            </w:pPr>
            <w:r w:rsidRPr="000A0A06">
              <w:rPr>
                <w:b/>
                <w:sz w:val="20"/>
                <w:lang w:val="uk-UA"/>
              </w:rPr>
              <w:t xml:space="preserve">Очікуваний результат </w:t>
            </w:r>
          </w:p>
        </w:tc>
      </w:tr>
      <w:tr w:rsidR="000A2A2D" w:rsidRPr="000A0A06" w:rsidTr="00242D39">
        <w:trPr>
          <w:trHeight w:val="240"/>
        </w:trPr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2D" w:rsidRPr="000A0A06" w:rsidRDefault="000A2A2D" w:rsidP="00AC6A75">
            <w:pPr>
              <w:spacing w:after="0" w:line="259" w:lineRule="auto"/>
              <w:ind w:left="0" w:right="29" w:firstLine="0"/>
              <w:jc w:val="center"/>
              <w:rPr>
                <w:lang w:val="uk-UA"/>
              </w:rPr>
            </w:pPr>
            <w:r w:rsidRPr="000A0A06">
              <w:rPr>
                <w:b/>
                <w:sz w:val="20"/>
                <w:lang w:val="uk-UA"/>
              </w:rPr>
              <w:t xml:space="preserve">1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2D" w:rsidRPr="000A0A06" w:rsidRDefault="000A2A2D" w:rsidP="00AC6A75">
            <w:pPr>
              <w:spacing w:after="0" w:line="259" w:lineRule="auto"/>
              <w:ind w:left="0" w:right="31" w:firstLine="0"/>
              <w:jc w:val="center"/>
              <w:rPr>
                <w:lang w:val="uk-UA"/>
              </w:rPr>
            </w:pPr>
            <w:r w:rsidRPr="000A0A06">
              <w:rPr>
                <w:b/>
                <w:sz w:val="20"/>
                <w:lang w:val="uk-UA"/>
              </w:rPr>
              <w:t xml:space="preserve">2 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2D" w:rsidRPr="000A0A06" w:rsidRDefault="000A2A2D" w:rsidP="00AC6A75">
            <w:pPr>
              <w:spacing w:after="0" w:line="259" w:lineRule="auto"/>
              <w:ind w:left="0" w:right="23" w:firstLine="0"/>
              <w:jc w:val="center"/>
              <w:rPr>
                <w:lang w:val="uk-UA"/>
              </w:rPr>
            </w:pPr>
            <w:r w:rsidRPr="000A0A06">
              <w:rPr>
                <w:b/>
                <w:sz w:val="20"/>
                <w:lang w:val="uk-UA"/>
              </w:rPr>
              <w:t xml:space="preserve">3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2D" w:rsidRPr="000A0A06" w:rsidRDefault="000A2A2D" w:rsidP="00AC6A75">
            <w:pPr>
              <w:spacing w:after="0" w:line="259" w:lineRule="auto"/>
              <w:ind w:left="0" w:right="24" w:firstLine="0"/>
              <w:jc w:val="center"/>
              <w:rPr>
                <w:lang w:val="uk-UA"/>
              </w:rPr>
            </w:pPr>
            <w:r w:rsidRPr="000A0A06">
              <w:rPr>
                <w:b/>
                <w:sz w:val="20"/>
                <w:lang w:val="uk-UA"/>
              </w:rPr>
              <w:t xml:space="preserve">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2D" w:rsidRPr="000A0A06" w:rsidRDefault="000A2A2D" w:rsidP="00AC6A75">
            <w:pPr>
              <w:spacing w:after="0" w:line="259" w:lineRule="auto"/>
              <w:ind w:left="0" w:right="26" w:firstLine="0"/>
              <w:jc w:val="center"/>
              <w:rPr>
                <w:lang w:val="uk-UA"/>
              </w:rPr>
            </w:pPr>
            <w:r w:rsidRPr="000A0A06">
              <w:rPr>
                <w:b/>
                <w:sz w:val="20"/>
                <w:lang w:val="uk-UA"/>
              </w:rPr>
              <w:t xml:space="preserve">5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2D" w:rsidRPr="000A0A06" w:rsidRDefault="000A2A2D" w:rsidP="00AC6A75">
            <w:pPr>
              <w:spacing w:after="0" w:line="259" w:lineRule="auto"/>
              <w:ind w:left="0" w:right="24" w:firstLine="0"/>
              <w:jc w:val="center"/>
              <w:rPr>
                <w:lang w:val="uk-UA"/>
              </w:rPr>
            </w:pPr>
            <w:r w:rsidRPr="000A0A06">
              <w:rPr>
                <w:b/>
                <w:sz w:val="20"/>
                <w:lang w:val="uk-UA"/>
              </w:rPr>
              <w:t xml:space="preserve">6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2D" w:rsidRPr="000A0A06" w:rsidRDefault="000A2A2D" w:rsidP="00AC6A75">
            <w:pPr>
              <w:spacing w:after="0" w:line="259" w:lineRule="auto"/>
              <w:ind w:left="0" w:right="26" w:firstLine="0"/>
              <w:jc w:val="center"/>
              <w:rPr>
                <w:lang w:val="uk-UA"/>
              </w:rPr>
            </w:pPr>
            <w:r w:rsidRPr="000A0A06">
              <w:rPr>
                <w:b/>
                <w:sz w:val="20"/>
                <w:lang w:val="uk-UA"/>
              </w:rPr>
              <w:t xml:space="preserve">7 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2D" w:rsidRPr="000A0A06" w:rsidRDefault="000A2A2D" w:rsidP="00AC6A75">
            <w:pPr>
              <w:spacing w:after="0" w:line="259" w:lineRule="auto"/>
              <w:ind w:left="0" w:right="31" w:firstLine="0"/>
              <w:jc w:val="center"/>
              <w:rPr>
                <w:lang w:val="uk-UA"/>
              </w:rPr>
            </w:pPr>
            <w:r w:rsidRPr="000A0A06">
              <w:rPr>
                <w:b/>
                <w:sz w:val="20"/>
                <w:lang w:val="uk-UA"/>
              </w:rPr>
              <w:t xml:space="preserve">8 </w:t>
            </w:r>
          </w:p>
        </w:tc>
      </w:tr>
      <w:tr w:rsidR="000A2A2D" w:rsidRPr="00BF2907" w:rsidTr="00242D39">
        <w:trPr>
          <w:trHeight w:val="4801"/>
        </w:trPr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A2D" w:rsidRPr="000A0A06" w:rsidRDefault="000A2A2D" w:rsidP="00AC6A75">
            <w:pPr>
              <w:spacing w:after="0" w:line="259" w:lineRule="auto"/>
              <w:ind w:left="0" w:right="29" w:firstLine="0"/>
              <w:jc w:val="center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>1</w:t>
            </w:r>
            <w:r w:rsidRPr="000A0A06">
              <w:rPr>
                <w:b/>
                <w:sz w:val="20"/>
                <w:lang w:val="uk-UA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A2D" w:rsidRPr="000A0A06" w:rsidRDefault="000A2A2D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Надання </w:t>
            </w:r>
          </w:p>
          <w:p w:rsidR="000A2A2D" w:rsidRPr="000A0A06" w:rsidRDefault="000A2A2D" w:rsidP="00AC6A75">
            <w:pPr>
              <w:spacing w:after="0" w:line="247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фінансової підтримки ОСББ на впровадження заходів </w:t>
            </w:r>
            <w:r w:rsidRPr="000A0A06">
              <w:rPr>
                <w:sz w:val="20"/>
                <w:lang w:val="uk-UA"/>
              </w:rPr>
              <w:tab/>
            </w:r>
            <w:r w:rsidR="00BF2907">
              <w:rPr>
                <w:sz w:val="20"/>
                <w:lang w:val="uk-UA"/>
              </w:rPr>
              <w:t>і</w:t>
            </w:r>
            <w:r w:rsidRPr="000A0A06">
              <w:rPr>
                <w:sz w:val="20"/>
                <w:lang w:val="uk-UA"/>
              </w:rPr>
              <w:t xml:space="preserve">з </w:t>
            </w:r>
          </w:p>
          <w:p w:rsidR="000A2A2D" w:rsidRPr="000A0A06" w:rsidRDefault="000A2A2D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підвищення </w:t>
            </w:r>
          </w:p>
          <w:p w:rsidR="00BF2907" w:rsidRDefault="000A2A2D" w:rsidP="00AC6A75">
            <w:pPr>
              <w:spacing w:after="18" w:line="259" w:lineRule="auto"/>
              <w:ind w:left="0" w:firstLine="0"/>
              <w:jc w:val="left"/>
              <w:rPr>
                <w:sz w:val="20"/>
                <w:lang w:val="uk-UA"/>
              </w:rPr>
            </w:pPr>
            <w:proofErr w:type="spellStart"/>
            <w:r w:rsidRPr="000A0A06">
              <w:rPr>
                <w:sz w:val="20"/>
                <w:lang w:val="uk-UA"/>
              </w:rPr>
              <w:t>енергоефектив</w:t>
            </w:r>
            <w:proofErr w:type="spellEnd"/>
            <w:r w:rsidR="00BF2907">
              <w:rPr>
                <w:sz w:val="20"/>
                <w:lang w:val="uk-UA"/>
              </w:rPr>
              <w:t>-</w:t>
            </w:r>
          </w:p>
          <w:p w:rsidR="000A2A2D" w:rsidRPr="000A0A06" w:rsidRDefault="000A2A2D" w:rsidP="00BF2907">
            <w:pPr>
              <w:spacing w:after="18" w:line="259" w:lineRule="auto"/>
              <w:ind w:left="0" w:firstLine="0"/>
              <w:jc w:val="left"/>
              <w:rPr>
                <w:lang w:val="uk-UA"/>
              </w:rPr>
            </w:pPr>
            <w:proofErr w:type="spellStart"/>
            <w:r w:rsidRPr="000A0A06">
              <w:rPr>
                <w:sz w:val="20"/>
                <w:lang w:val="uk-UA"/>
              </w:rPr>
              <w:t>ності</w:t>
            </w:r>
            <w:proofErr w:type="spellEnd"/>
            <w:r w:rsidRPr="000A0A06">
              <w:rPr>
                <w:sz w:val="20"/>
                <w:lang w:val="uk-UA"/>
              </w:rPr>
              <w:t xml:space="preserve"> будівлі  </w:t>
            </w:r>
          </w:p>
          <w:p w:rsidR="000A2A2D" w:rsidRPr="000A0A06" w:rsidRDefault="000A2A2D" w:rsidP="00AC6A75">
            <w:pPr>
              <w:spacing w:after="0" w:line="259" w:lineRule="auto"/>
              <w:ind w:left="20" w:firstLine="0"/>
              <w:jc w:val="center"/>
              <w:rPr>
                <w:lang w:val="uk-UA"/>
              </w:rPr>
            </w:pPr>
            <w:r w:rsidRPr="000A0A06">
              <w:rPr>
                <w:b/>
                <w:sz w:val="20"/>
                <w:lang w:val="uk-UA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A2D" w:rsidRPr="000A0A06" w:rsidRDefault="000A2A2D" w:rsidP="00BF2907">
            <w:pPr>
              <w:spacing w:after="0" w:line="259" w:lineRule="auto"/>
              <w:ind w:right="52" w:firstLine="0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Часткова компенсація </w:t>
            </w:r>
            <w:r w:rsidR="00B62EB4">
              <w:rPr>
                <w:sz w:val="20"/>
                <w:lang w:val="uk-UA"/>
              </w:rPr>
              <w:t xml:space="preserve">річної </w:t>
            </w:r>
            <w:r w:rsidRPr="000A0A06">
              <w:rPr>
                <w:sz w:val="20"/>
                <w:lang w:val="uk-UA"/>
              </w:rPr>
              <w:t>відсоткової ставки у розмірі 10% за кредитами</w:t>
            </w:r>
            <w:r w:rsidR="00BF2907">
              <w:rPr>
                <w:sz w:val="20"/>
                <w:lang w:val="uk-UA"/>
              </w:rPr>
              <w:t>,</w:t>
            </w:r>
            <w:r w:rsidRPr="000A0A06">
              <w:rPr>
                <w:sz w:val="20"/>
                <w:lang w:val="uk-UA"/>
              </w:rPr>
              <w:t xml:space="preserve"> залученими ОСББ на заходи</w:t>
            </w:r>
            <w:r w:rsidR="00BF2907">
              <w:rPr>
                <w:sz w:val="20"/>
                <w:lang w:val="uk-UA"/>
              </w:rPr>
              <w:t>,</w:t>
            </w:r>
            <w:r w:rsidRPr="000A0A06">
              <w:rPr>
                <w:sz w:val="20"/>
                <w:lang w:val="uk-UA"/>
              </w:rPr>
              <w:t xml:space="preserve"> передбачені Програмою підтримки </w:t>
            </w:r>
            <w:proofErr w:type="spellStart"/>
            <w:r w:rsidRPr="000A0A06">
              <w:rPr>
                <w:sz w:val="20"/>
                <w:lang w:val="uk-UA"/>
              </w:rPr>
              <w:t>енергомодернізації</w:t>
            </w:r>
            <w:proofErr w:type="spellEnd"/>
            <w:r w:rsidRPr="000A0A06">
              <w:rPr>
                <w:sz w:val="20"/>
                <w:lang w:val="uk-UA"/>
              </w:rPr>
              <w:t xml:space="preserve"> багатоквартирних будинків «</w:t>
            </w:r>
            <w:proofErr w:type="spellStart"/>
            <w:r w:rsidRPr="000A0A06">
              <w:rPr>
                <w:sz w:val="20"/>
                <w:lang w:val="uk-UA"/>
              </w:rPr>
              <w:t>Енергодім</w:t>
            </w:r>
            <w:proofErr w:type="spellEnd"/>
            <w:r w:rsidRPr="000A0A06">
              <w:rPr>
                <w:sz w:val="20"/>
                <w:lang w:val="uk-UA"/>
              </w:rPr>
              <w:t xml:space="preserve">», затвердженої </w:t>
            </w:r>
            <w:r w:rsidR="00BF2907">
              <w:rPr>
                <w:sz w:val="20"/>
                <w:lang w:val="uk-UA"/>
              </w:rPr>
              <w:t>р</w:t>
            </w:r>
            <w:r w:rsidRPr="000A0A06">
              <w:rPr>
                <w:sz w:val="20"/>
                <w:lang w:val="uk-UA"/>
              </w:rPr>
              <w:t xml:space="preserve">ішенням Наглядової ради ДУ «Фонд енергоефективності» від 16 серпня 2019 року за умови їхньої участі в Програмі Фонду енергоефективності.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A2D" w:rsidRPr="000A0A06" w:rsidRDefault="000A2A2D" w:rsidP="00242D39">
            <w:pPr>
              <w:spacing w:after="0" w:line="259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>202</w:t>
            </w:r>
            <w:r w:rsidR="00242D39">
              <w:rPr>
                <w:sz w:val="20"/>
                <w:lang w:val="uk-UA"/>
              </w:rPr>
              <w:t>2</w:t>
            </w:r>
            <w:r w:rsidRPr="000A0A06">
              <w:rPr>
                <w:sz w:val="20"/>
                <w:lang w:val="uk-UA"/>
              </w:rPr>
              <w:t>-2023 роки</w:t>
            </w:r>
            <w:r w:rsidRPr="000A0A06">
              <w:rPr>
                <w:b/>
                <w:sz w:val="20"/>
                <w:lang w:val="uk-U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A2D" w:rsidRPr="000A0A06" w:rsidRDefault="00242D39" w:rsidP="00AC6A75">
            <w:pPr>
              <w:spacing w:after="0" w:line="276" w:lineRule="auto"/>
              <w:ind w:left="0" w:firstLine="0"/>
              <w:jc w:val="center"/>
              <w:rPr>
                <w:lang w:val="uk-UA"/>
              </w:rPr>
            </w:pPr>
            <w:r>
              <w:rPr>
                <w:sz w:val="20"/>
                <w:lang w:val="uk-UA"/>
              </w:rPr>
              <w:t xml:space="preserve">Управління </w:t>
            </w:r>
            <w:r w:rsidR="000A2A2D" w:rsidRPr="000A0A06">
              <w:rPr>
                <w:sz w:val="20"/>
                <w:lang w:val="uk-UA"/>
              </w:rPr>
              <w:t xml:space="preserve">житлово- </w:t>
            </w:r>
          </w:p>
          <w:p w:rsidR="000A2A2D" w:rsidRPr="000A0A06" w:rsidRDefault="000A2A2D" w:rsidP="00AC6A75">
            <w:pPr>
              <w:spacing w:after="0" w:line="279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>комунального господарства</w:t>
            </w:r>
            <w:r w:rsidR="00242D39">
              <w:rPr>
                <w:sz w:val="20"/>
                <w:lang w:val="uk-UA"/>
              </w:rPr>
              <w:t xml:space="preserve"> та енергозбереження</w:t>
            </w:r>
            <w:r w:rsidRPr="000A0A06">
              <w:rPr>
                <w:sz w:val="20"/>
                <w:lang w:val="uk-UA"/>
              </w:rPr>
              <w:t xml:space="preserve"> </w:t>
            </w:r>
          </w:p>
          <w:p w:rsidR="000A2A2D" w:rsidRPr="000A0A06" w:rsidRDefault="00242D39" w:rsidP="00AC6A75">
            <w:pPr>
              <w:spacing w:after="0" w:line="278" w:lineRule="auto"/>
              <w:ind w:left="0" w:firstLine="0"/>
              <w:jc w:val="center"/>
              <w:rPr>
                <w:lang w:val="uk-UA"/>
              </w:rPr>
            </w:pPr>
            <w:r>
              <w:rPr>
                <w:sz w:val="20"/>
                <w:lang w:val="uk-UA"/>
              </w:rPr>
              <w:t>Закарпатської</w:t>
            </w:r>
            <w:r w:rsidR="000A2A2D" w:rsidRPr="000A0A06">
              <w:rPr>
                <w:sz w:val="20"/>
                <w:lang w:val="uk-UA"/>
              </w:rPr>
              <w:t xml:space="preserve"> обласної </w:t>
            </w:r>
          </w:p>
          <w:p w:rsidR="000A2A2D" w:rsidRPr="000A0A06" w:rsidRDefault="000A2A2D" w:rsidP="00AC6A75">
            <w:pPr>
              <w:spacing w:after="0" w:line="259" w:lineRule="auto"/>
              <w:ind w:left="0" w:right="25" w:firstLine="0"/>
              <w:jc w:val="center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державної </w:t>
            </w:r>
          </w:p>
          <w:p w:rsidR="000A2A2D" w:rsidRPr="000A0A06" w:rsidRDefault="000A2A2D" w:rsidP="00AC6A75">
            <w:pPr>
              <w:spacing w:after="17" w:line="259" w:lineRule="auto"/>
              <w:ind w:left="0" w:right="26" w:firstLine="0"/>
              <w:jc w:val="center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адміністрації, </w:t>
            </w:r>
          </w:p>
          <w:p w:rsidR="000A2A2D" w:rsidRPr="000A0A06" w:rsidRDefault="000A2A2D" w:rsidP="00AC6A75">
            <w:pPr>
              <w:spacing w:after="0" w:line="259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кредитно-фінансові установи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A2D" w:rsidRPr="000A0A06" w:rsidRDefault="000A2A2D" w:rsidP="00AC6A75">
            <w:pPr>
              <w:spacing w:after="0" w:line="259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>Обласний  бюджет</w:t>
            </w:r>
            <w:r w:rsidRPr="000A0A06">
              <w:rPr>
                <w:b/>
                <w:sz w:val="20"/>
                <w:lang w:val="uk-UA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A2D" w:rsidRPr="000A0A06" w:rsidRDefault="00B62EB4" w:rsidP="00AC6A75">
            <w:pPr>
              <w:spacing w:after="16" w:line="259" w:lineRule="auto"/>
              <w:ind w:firstLine="0"/>
              <w:jc w:val="left"/>
              <w:rPr>
                <w:lang w:val="uk-UA"/>
              </w:rPr>
            </w:pPr>
            <w:r>
              <w:rPr>
                <w:sz w:val="20"/>
                <w:lang w:val="uk-UA"/>
              </w:rPr>
              <w:t>10 0</w:t>
            </w:r>
            <w:r w:rsidR="000A2A2D" w:rsidRPr="000A0A06">
              <w:rPr>
                <w:sz w:val="20"/>
                <w:lang w:val="uk-UA"/>
              </w:rPr>
              <w:t xml:space="preserve">00,0 тис. </w:t>
            </w:r>
          </w:p>
          <w:p w:rsidR="000A2A2D" w:rsidRPr="000A0A06" w:rsidRDefault="000A2A2D" w:rsidP="00B62EB4">
            <w:pPr>
              <w:spacing w:after="0" w:line="259" w:lineRule="auto"/>
              <w:ind w:right="326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грн,  в </w:t>
            </w:r>
            <w:proofErr w:type="spellStart"/>
            <w:r w:rsidRPr="000A0A06">
              <w:rPr>
                <w:sz w:val="20"/>
                <w:lang w:val="uk-UA"/>
              </w:rPr>
              <w:t>т.ч</w:t>
            </w:r>
            <w:proofErr w:type="spellEnd"/>
            <w:r w:rsidRPr="000A0A06">
              <w:rPr>
                <w:sz w:val="20"/>
                <w:lang w:val="uk-UA"/>
              </w:rPr>
              <w:t xml:space="preserve">.: 2022 рік – </w:t>
            </w:r>
            <w:r w:rsidR="00B62EB4">
              <w:rPr>
                <w:sz w:val="20"/>
                <w:lang w:val="uk-UA"/>
              </w:rPr>
              <w:t>250</w:t>
            </w:r>
            <w:r w:rsidRPr="000A0A06">
              <w:rPr>
                <w:sz w:val="20"/>
                <w:lang w:val="uk-UA"/>
              </w:rPr>
              <w:t xml:space="preserve">0,0; 2023 рік – </w:t>
            </w:r>
            <w:r w:rsidR="00B62EB4">
              <w:rPr>
                <w:sz w:val="20"/>
                <w:lang w:val="uk-UA"/>
              </w:rPr>
              <w:t>7</w:t>
            </w:r>
            <w:r w:rsidR="00242D39">
              <w:rPr>
                <w:sz w:val="20"/>
                <w:lang w:val="uk-UA"/>
              </w:rPr>
              <w:t>5</w:t>
            </w:r>
            <w:r w:rsidRPr="000A0A06">
              <w:rPr>
                <w:sz w:val="20"/>
                <w:lang w:val="uk-UA"/>
              </w:rPr>
              <w:t xml:space="preserve">00,0. 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2D" w:rsidRPr="000A0A06" w:rsidRDefault="000A2A2D" w:rsidP="00AC6A75">
            <w:pPr>
              <w:spacing w:after="0" w:line="239" w:lineRule="auto"/>
              <w:ind w:left="29" w:right="57" w:firstLine="0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Кількість ОСББ, які отримали компенсацію відсоткової ставки з обласного бюджету </w:t>
            </w:r>
            <w:r w:rsidR="00BF2907">
              <w:rPr>
                <w:sz w:val="20"/>
                <w:lang w:val="uk-UA"/>
              </w:rPr>
              <w:t>за</w:t>
            </w:r>
            <w:r w:rsidRPr="000A0A06">
              <w:rPr>
                <w:sz w:val="20"/>
                <w:lang w:val="uk-UA"/>
              </w:rPr>
              <w:t xml:space="preserve"> кредитам</w:t>
            </w:r>
            <w:r w:rsidR="00BF2907">
              <w:rPr>
                <w:sz w:val="20"/>
                <w:lang w:val="uk-UA"/>
              </w:rPr>
              <w:t>и,</w:t>
            </w:r>
            <w:r w:rsidRPr="000A0A06">
              <w:rPr>
                <w:sz w:val="20"/>
                <w:lang w:val="uk-UA"/>
              </w:rPr>
              <w:t xml:space="preserve"> залученим</w:t>
            </w:r>
            <w:r w:rsidR="00BF2907">
              <w:rPr>
                <w:sz w:val="20"/>
                <w:lang w:val="uk-UA"/>
              </w:rPr>
              <w:t>и</w:t>
            </w:r>
            <w:r w:rsidRPr="000A0A06">
              <w:rPr>
                <w:sz w:val="20"/>
                <w:lang w:val="uk-UA"/>
              </w:rPr>
              <w:t xml:space="preserve"> на заходи</w:t>
            </w:r>
            <w:r w:rsidR="00BF2907">
              <w:rPr>
                <w:sz w:val="20"/>
                <w:lang w:val="uk-UA"/>
              </w:rPr>
              <w:t>,</w:t>
            </w:r>
            <w:r w:rsidRPr="000A0A06">
              <w:rPr>
                <w:sz w:val="20"/>
                <w:lang w:val="uk-UA"/>
              </w:rPr>
              <w:t xml:space="preserve"> визначені Програмою «</w:t>
            </w:r>
            <w:proofErr w:type="spellStart"/>
            <w:r w:rsidRPr="000A0A06">
              <w:rPr>
                <w:sz w:val="20"/>
                <w:lang w:val="uk-UA"/>
              </w:rPr>
              <w:t>Енергодім</w:t>
            </w:r>
            <w:proofErr w:type="spellEnd"/>
            <w:r w:rsidRPr="000A0A06">
              <w:rPr>
                <w:sz w:val="20"/>
                <w:lang w:val="uk-UA"/>
              </w:rPr>
              <w:t xml:space="preserve">» Фонду </w:t>
            </w:r>
          </w:p>
          <w:p w:rsidR="000A2A2D" w:rsidRPr="000A0A06" w:rsidRDefault="000A2A2D" w:rsidP="00AC6A75">
            <w:pPr>
              <w:spacing w:after="20" w:line="259" w:lineRule="auto"/>
              <w:ind w:left="29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енергоефективності  </w:t>
            </w:r>
          </w:p>
          <w:p w:rsidR="000A2A2D" w:rsidRDefault="000A2A2D" w:rsidP="00AC6A75">
            <w:pPr>
              <w:spacing w:after="73" w:line="259" w:lineRule="auto"/>
              <w:ind w:left="29" w:firstLine="0"/>
              <w:jc w:val="left"/>
              <w:rPr>
                <w:sz w:val="20"/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(наростаючим підсумком) </w:t>
            </w:r>
          </w:p>
          <w:p w:rsidR="00242D39" w:rsidRDefault="00242D39" w:rsidP="00AC6A75">
            <w:pPr>
              <w:spacing w:after="73" w:line="259" w:lineRule="auto"/>
              <w:ind w:left="29" w:firstLine="0"/>
              <w:jc w:val="left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2022 – </w:t>
            </w:r>
            <w:r w:rsidR="00B62EB4">
              <w:rPr>
                <w:sz w:val="20"/>
                <w:lang w:val="uk-UA"/>
              </w:rPr>
              <w:t>5</w:t>
            </w:r>
            <w:r>
              <w:rPr>
                <w:sz w:val="20"/>
                <w:lang w:val="uk-UA"/>
              </w:rPr>
              <w:t xml:space="preserve"> ОСББ;</w:t>
            </w:r>
          </w:p>
          <w:p w:rsidR="000A2A2D" w:rsidRPr="000A0A06" w:rsidRDefault="00242D39" w:rsidP="00242D39">
            <w:pPr>
              <w:spacing w:after="73" w:line="259" w:lineRule="auto"/>
              <w:ind w:left="29" w:firstLine="0"/>
              <w:jc w:val="left"/>
              <w:rPr>
                <w:lang w:val="uk-UA"/>
              </w:rPr>
            </w:pPr>
            <w:r>
              <w:rPr>
                <w:sz w:val="20"/>
                <w:lang w:val="uk-UA"/>
              </w:rPr>
              <w:t>202</w:t>
            </w:r>
            <w:r w:rsidR="006A5984">
              <w:rPr>
                <w:sz w:val="20"/>
                <w:lang w:val="uk-UA"/>
              </w:rPr>
              <w:t>3</w:t>
            </w:r>
            <w:r>
              <w:rPr>
                <w:sz w:val="20"/>
                <w:lang w:val="uk-UA"/>
              </w:rPr>
              <w:t xml:space="preserve"> – 2</w:t>
            </w:r>
            <w:r w:rsidR="00B62EB4">
              <w:rPr>
                <w:sz w:val="20"/>
                <w:lang w:val="uk-UA"/>
              </w:rPr>
              <w:t>0</w:t>
            </w:r>
            <w:r>
              <w:rPr>
                <w:sz w:val="20"/>
                <w:lang w:val="uk-UA"/>
              </w:rPr>
              <w:t xml:space="preserve"> ОСББ.</w:t>
            </w:r>
            <w:r w:rsidR="000A2A2D" w:rsidRPr="000A0A06">
              <w:rPr>
                <w:sz w:val="20"/>
                <w:lang w:val="uk-UA"/>
              </w:rPr>
              <w:t xml:space="preserve"> </w:t>
            </w:r>
          </w:p>
          <w:p w:rsidR="000A2A2D" w:rsidRPr="000A0A06" w:rsidRDefault="000A2A2D" w:rsidP="00B121DE">
            <w:pPr>
              <w:spacing w:after="39" w:line="259" w:lineRule="auto"/>
              <w:ind w:left="29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Середній рівень економії споживання енергетичних ресурсів за сукупністю всіх </w:t>
            </w:r>
            <w:proofErr w:type="spellStart"/>
            <w:r w:rsidR="00BF2907">
              <w:rPr>
                <w:sz w:val="20"/>
                <w:lang w:val="uk-UA"/>
              </w:rPr>
              <w:t>п</w:t>
            </w:r>
            <w:r w:rsidRPr="000A0A06">
              <w:rPr>
                <w:sz w:val="20"/>
                <w:lang w:val="uk-UA"/>
              </w:rPr>
              <w:t>ро</w:t>
            </w:r>
            <w:r w:rsidR="00BF2907">
              <w:rPr>
                <w:sz w:val="20"/>
                <w:lang w:val="uk-UA"/>
              </w:rPr>
              <w:t>є</w:t>
            </w:r>
            <w:r w:rsidRPr="000A0A06">
              <w:rPr>
                <w:sz w:val="20"/>
                <w:lang w:val="uk-UA"/>
              </w:rPr>
              <w:t>ктів</w:t>
            </w:r>
            <w:proofErr w:type="spellEnd"/>
            <w:r w:rsidRPr="000A0A06">
              <w:rPr>
                <w:sz w:val="20"/>
                <w:lang w:val="uk-UA"/>
              </w:rPr>
              <w:t>, що фінансуються у рамках обласної Програми - 2</w:t>
            </w:r>
            <w:r w:rsidR="00B121DE">
              <w:rPr>
                <w:sz w:val="20"/>
                <w:lang w:val="uk-UA"/>
              </w:rPr>
              <w:t>0</w:t>
            </w:r>
            <w:r w:rsidRPr="000A0A06">
              <w:rPr>
                <w:sz w:val="20"/>
                <w:lang w:val="uk-UA"/>
              </w:rPr>
              <w:t xml:space="preserve">%. </w:t>
            </w:r>
          </w:p>
          <w:p w:rsidR="000A2A2D" w:rsidRPr="000A0A06" w:rsidRDefault="000A2A2D" w:rsidP="00AC6A75">
            <w:pPr>
              <w:spacing w:after="0" w:line="259" w:lineRule="auto"/>
              <w:ind w:left="29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 </w:t>
            </w:r>
          </w:p>
        </w:tc>
      </w:tr>
    </w:tbl>
    <w:p w:rsidR="000A2A2D" w:rsidRPr="000A0A06" w:rsidRDefault="000A2A2D" w:rsidP="00BF2907">
      <w:pPr>
        <w:spacing w:after="22" w:line="259" w:lineRule="auto"/>
        <w:ind w:left="0" w:firstLine="0"/>
        <w:jc w:val="left"/>
        <w:rPr>
          <w:lang w:val="uk-UA"/>
        </w:rPr>
      </w:pPr>
      <w:bookmarkStart w:id="1" w:name="_GoBack"/>
      <w:bookmarkEnd w:id="1"/>
    </w:p>
    <w:sectPr w:rsidR="000A2A2D" w:rsidRPr="000A0A06" w:rsidSect="00B121DE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330BD"/>
    <w:multiLevelType w:val="hybridMultilevel"/>
    <w:tmpl w:val="171A90FC"/>
    <w:lvl w:ilvl="0" w:tplc="9386161C">
      <w:start w:val="2021"/>
      <w:numFmt w:val="decimal"/>
      <w:lvlText w:val="%1"/>
      <w:lvlJc w:val="left"/>
      <w:pPr>
        <w:ind w:left="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3DAA6B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B02754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64ABFA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5E7D3E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8A1460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2858C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B787B2C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3A2B002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A2D"/>
    <w:rsid w:val="000A2A2D"/>
    <w:rsid w:val="00242D39"/>
    <w:rsid w:val="002F0787"/>
    <w:rsid w:val="006A5984"/>
    <w:rsid w:val="00B121DE"/>
    <w:rsid w:val="00B62EB4"/>
    <w:rsid w:val="00BF2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7FB19"/>
  <w15:chartTrackingRefBased/>
  <w15:docId w15:val="{FAE44704-EF53-4321-832B-60E9732D1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A2D"/>
    <w:pPr>
      <w:spacing w:after="133" w:line="267" w:lineRule="auto"/>
      <w:ind w:left="31" w:firstLine="7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0A2A2D"/>
    <w:pPr>
      <w:keepNext/>
      <w:keepLines/>
      <w:spacing w:after="13" w:line="270" w:lineRule="auto"/>
      <w:ind w:left="2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A2A2D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0A2A2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242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F29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F2907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SemalN</cp:lastModifiedBy>
  <cp:revision>5</cp:revision>
  <cp:lastPrinted>2022-02-21T15:50:00Z</cp:lastPrinted>
  <dcterms:created xsi:type="dcterms:W3CDTF">2022-01-31T11:26:00Z</dcterms:created>
  <dcterms:modified xsi:type="dcterms:W3CDTF">2022-02-21T15:50:00Z</dcterms:modified>
</cp:coreProperties>
</file>